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492" w:rsidRDefault="00D00079" w:rsidP="00DA3492">
      <w:pPr>
        <w:shd w:val="clear" w:color="auto" w:fill="FFFFFF"/>
        <w:spacing w:after="0" w:line="240" w:lineRule="auto"/>
        <w:jc w:val="center"/>
        <w:rPr>
          <w:rFonts w:eastAsia="Times New Roman" w:cstheme="minorHAnsi"/>
          <w:b/>
          <w:color w:val="FF0000"/>
          <w:sz w:val="32"/>
          <w:szCs w:val="32"/>
          <w:lang w:eastAsia="cs-CZ"/>
        </w:rPr>
      </w:pPr>
      <w:r>
        <w:rPr>
          <w:noProof/>
          <w:lang w:eastAsia="cs-CZ"/>
        </w:rPr>
        <w:drawing>
          <wp:inline distT="0" distB="0" distL="0" distR="0" wp14:anchorId="68DAE363" wp14:editId="305230F5">
            <wp:extent cx="1504950" cy="1236105"/>
            <wp:effectExtent l="0" t="0" r="0" b="2540"/>
            <wp:docPr id="2" name="Obrázek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7288" cy="1254453"/>
                    </a:xfrm>
                    <a:prstGeom prst="rect">
                      <a:avLst/>
                    </a:prstGeom>
                    <a:noFill/>
                    <a:ln>
                      <a:noFill/>
                    </a:ln>
                  </pic:spPr>
                </pic:pic>
              </a:graphicData>
            </a:graphic>
          </wp:inline>
        </w:drawing>
      </w:r>
    </w:p>
    <w:p w:rsidR="00DA3492" w:rsidRDefault="00DA3492" w:rsidP="00DA3492">
      <w:pPr>
        <w:shd w:val="clear" w:color="auto" w:fill="FFFFFF"/>
        <w:spacing w:after="0" w:line="240" w:lineRule="auto"/>
        <w:jc w:val="center"/>
        <w:rPr>
          <w:rFonts w:eastAsia="Times New Roman" w:cstheme="minorHAnsi"/>
          <w:b/>
          <w:color w:val="FF0000"/>
          <w:sz w:val="32"/>
          <w:szCs w:val="32"/>
          <w:lang w:eastAsia="cs-CZ"/>
        </w:rPr>
      </w:pPr>
      <w:proofErr w:type="spellStart"/>
      <w:proofErr w:type="gramStart"/>
      <w:r w:rsidRPr="00DA3492">
        <w:rPr>
          <w:rFonts w:eastAsia="Times New Roman" w:cstheme="minorHAnsi"/>
          <w:b/>
          <w:color w:val="FF0000"/>
          <w:sz w:val="32"/>
          <w:szCs w:val="32"/>
          <w:lang w:eastAsia="cs-CZ"/>
        </w:rPr>
        <w:t>I.Mistrovství</w:t>
      </w:r>
      <w:proofErr w:type="spellEnd"/>
      <w:proofErr w:type="gramEnd"/>
      <w:r w:rsidRPr="00DA3492">
        <w:rPr>
          <w:rFonts w:eastAsia="Times New Roman" w:cstheme="minorHAnsi"/>
          <w:b/>
          <w:color w:val="FF0000"/>
          <w:sz w:val="32"/>
          <w:szCs w:val="32"/>
          <w:lang w:eastAsia="cs-CZ"/>
        </w:rPr>
        <w:t xml:space="preserve"> </w:t>
      </w:r>
      <w:proofErr w:type="spellStart"/>
      <w:r w:rsidRPr="00DA3492">
        <w:rPr>
          <w:rFonts w:eastAsia="Times New Roman" w:cstheme="minorHAnsi"/>
          <w:b/>
          <w:color w:val="FF0000"/>
          <w:sz w:val="32"/>
          <w:szCs w:val="32"/>
          <w:lang w:eastAsia="cs-CZ"/>
        </w:rPr>
        <w:t>border</w:t>
      </w:r>
      <w:proofErr w:type="spellEnd"/>
      <w:r w:rsidRPr="00DA3492">
        <w:rPr>
          <w:rFonts w:eastAsia="Times New Roman" w:cstheme="minorHAnsi"/>
          <w:b/>
          <w:color w:val="FF0000"/>
          <w:sz w:val="32"/>
          <w:szCs w:val="32"/>
          <w:lang w:eastAsia="cs-CZ"/>
        </w:rPr>
        <w:t xml:space="preserve"> </w:t>
      </w:r>
      <w:proofErr w:type="spellStart"/>
      <w:r w:rsidRPr="00DA3492">
        <w:rPr>
          <w:rFonts w:eastAsia="Times New Roman" w:cstheme="minorHAnsi"/>
          <w:b/>
          <w:color w:val="FF0000"/>
          <w:sz w:val="32"/>
          <w:szCs w:val="32"/>
          <w:lang w:eastAsia="cs-CZ"/>
        </w:rPr>
        <w:t>collií</w:t>
      </w:r>
      <w:proofErr w:type="spellEnd"/>
      <w:r w:rsidRPr="00DA3492">
        <w:rPr>
          <w:rFonts w:eastAsia="Times New Roman" w:cstheme="minorHAnsi"/>
          <w:b/>
          <w:color w:val="FF0000"/>
          <w:sz w:val="32"/>
          <w:szCs w:val="32"/>
          <w:lang w:eastAsia="cs-CZ"/>
        </w:rPr>
        <w:t xml:space="preserve"> v </w:t>
      </w:r>
      <w:proofErr w:type="spellStart"/>
      <w:r w:rsidRPr="00DA3492">
        <w:rPr>
          <w:rFonts w:eastAsia="Times New Roman" w:cstheme="minorHAnsi"/>
          <w:b/>
          <w:color w:val="FF0000"/>
          <w:sz w:val="32"/>
          <w:szCs w:val="32"/>
          <w:lang w:eastAsia="cs-CZ"/>
        </w:rPr>
        <w:t>rally</w:t>
      </w:r>
      <w:proofErr w:type="spellEnd"/>
      <w:r w:rsidRPr="00DA3492">
        <w:rPr>
          <w:rFonts w:eastAsia="Times New Roman" w:cstheme="minorHAnsi"/>
          <w:b/>
          <w:color w:val="FF0000"/>
          <w:sz w:val="32"/>
          <w:szCs w:val="32"/>
          <w:lang w:eastAsia="cs-CZ"/>
        </w:rPr>
        <w:t xml:space="preserve"> obedienci 2024</w:t>
      </w:r>
    </w:p>
    <w:p w:rsidR="00DA3492" w:rsidRPr="00DA3492" w:rsidRDefault="00DA3492" w:rsidP="00DA3492">
      <w:pPr>
        <w:shd w:val="clear" w:color="auto" w:fill="FFFFFF"/>
        <w:spacing w:after="0" w:line="240" w:lineRule="auto"/>
        <w:jc w:val="center"/>
        <w:rPr>
          <w:rFonts w:eastAsia="Times New Roman" w:cstheme="minorHAnsi"/>
          <w:b/>
          <w:color w:val="FF0000"/>
          <w:sz w:val="32"/>
          <w:szCs w:val="32"/>
          <w:lang w:eastAsia="cs-CZ"/>
        </w:rPr>
      </w:pPr>
      <w:r w:rsidRPr="00DA3492">
        <w:rPr>
          <w:rFonts w:eastAsia="Times New Roman" w:cstheme="minorHAnsi"/>
          <w:b/>
          <w:color w:val="080809"/>
          <w:sz w:val="24"/>
          <w:szCs w:val="24"/>
          <w:lang w:eastAsia="cs-CZ"/>
        </w:rPr>
        <w:t xml:space="preserve">Garant akce je Klub </w:t>
      </w:r>
      <w:proofErr w:type="spellStart"/>
      <w:r w:rsidRPr="00DA3492">
        <w:rPr>
          <w:rFonts w:eastAsia="Times New Roman" w:cstheme="minorHAnsi"/>
          <w:b/>
          <w:color w:val="080809"/>
          <w:sz w:val="24"/>
          <w:szCs w:val="24"/>
          <w:lang w:eastAsia="cs-CZ"/>
        </w:rPr>
        <w:t>border</w:t>
      </w:r>
      <w:proofErr w:type="spellEnd"/>
      <w:r w:rsidRPr="00DA3492">
        <w:rPr>
          <w:rFonts w:eastAsia="Times New Roman" w:cstheme="minorHAnsi"/>
          <w:b/>
          <w:color w:val="080809"/>
          <w:sz w:val="24"/>
          <w:szCs w:val="24"/>
          <w:lang w:eastAsia="cs-CZ"/>
        </w:rPr>
        <w:t xml:space="preserve"> </w:t>
      </w:r>
      <w:proofErr w:type="spellStart"/>
      <w:r w:rsidRPr="00DA3492">
        <w:rPr>
          <w:rFonts w:eastAsia="Times New Roman" w:cstheme="minorHAnsi"/>
          <w:b/>
          <w:color w:val="080809"/>
          <w:sz w:val="24"/>
          <w:szCs w:val="24"/>
          <w:lang w:eastAsia="cs-CZ"/>
        </w:rPr>
        <w:t>collií</w:t>
      </w:r>
      <w:proofErr w:type="spellEnd"/>
      <w:r w:rsidRPr="00DA3492">
        <w:rPr>
          <w:rFonts w:eastAsia="Times New Roman" w:cstheme="minorHAnsi"/>
          <w:b/>
          <w:color w:val="080809"/>
          <w:sz w:val="24"/>
          <w:szCs w:val="24"/>
          <w:lang w:eastAsia="cs-CZ"/>
        </w:rPr>
        <w:t xml:space="preserve"> (BCCCZ</w:t>
      </w:r>
      <w:r>
        <w:rPr>
          <w:rFonts w:eastAsia="Times New Roman" w:cstheme="minorHAnsi"/>
          <w:color w:val="080809"/>
          <w:sz w:val="24"/>
          <w:szCs w:val="24"/>
          <w:lang w:eastAsia="cs-CZ"/>
        </w:rPr>
        <w:t>)</w:t>
      </w:r>
    </w:p>
    <w:p w:rsidR="00DA3492" w:rsidRDefault="00DA3492" w:rsidP="00DA3492">
      <w:pPr>
        <w:shd w:val="clear" w:color="auto" w:fill="FFFFFF"/>
        <w:spacing w:after="0" w:line="240" w:lineRule="auto"/>
        <w:jc w:val="center"/>
        <w:rPr>
          <w:rFonts w:eastAsia="Times New Roman" w:cstheme="minorHAnsi"/>
          <w:b/>
          <w:color w:val="000000" w:themeColor="text1"/>
          <w:sz w:val="28"/>
          <w:szCs w:val="28"/>
          <w:lang w:eastAsia="cs-CZ"/>
        </w:rPr>
      </w:pPr>
      <w:r w:rsidRPr="00DA3492">
        <w:rPr>
          <w:rFonts w:eastAsia="Times New Roman" w:cstheme="minorHAnsi"/>
          <w:b/>
          <w:color w:val="000000" w:themeColor="text1"/>
          <w:sz w:val="28"/>
          <w:szCs w:val="28"/>
          <w:lang w:eastAsia="cs-CZ"/>
        </w:rPr>
        <w:t xml:space="preserve">Neděle </w:t>
      </w:r>
      <w:proofErr w:type="gramStart"/>
      <w:r w:rsidRPr="00DA3492">
        <w:rPr>
          <w:rFonts w:eastAsia="Times New Roman" w:cstheme="minorHAnsi"/>
          <w:b/>
          <w:color w:val="000000" w:themeColor="text1"/>
          <w:sz w:val="28"/>
          <w:szCs w:val="28"/>
          <w:lang w:eastAsia="cs-CZ"/>
        </w:rPr>
        <w:t>10.11.2024</w:t>
      </w:r>
      <w:proofErr w:type="gramEnd"/>
    </w:p>
    <w:p w:rsidR="00DA3492" w:rsidRPr="00DA3492" w:rsidRDefault="00DA3492" w:rsidP="00DA3492">
      <w:pPr>
        <w:shd w:val="clear" w:color="auto" w:fill="FFFFFF"/>
        <w:spacing w:after="0" w:line="240" w:lineRule="auto"/>
        <w:jc w:val="center"/>
        <w:rPr>
          <w:rFonts w:eastAsia="Times New Roman" w:cstheme="minorHAnsi"/>
          <w:b/>
          <w:color w:val="000000" w:themeColor="text1"/>
          <w:sz w:val="28"/>
          <w:szCs w:val="28"/>
          <w:lang w:eastAsia="cs-CZ"/>
        </w:rPr>
      </w:pPr>
    </w:p>
    <w:p w:rsidR="00DA3492" w:rsidRDefault="00DA3492" w:rsidP="00DA3492">
      <w:pPr>
        <w:shd w:val="clear" w:color="auto" w:fill="FFFFFF"/>
        <w:spacing w:after="0" w:line="240" w:lineRule="auto"/>
        <w:jc w:val="center"/>
        <w:rPr>
          <w:rFonts w:eastAsia="Times New Roman" w:cstheme="minorHAnsi"/>
          <w:color w:val="080809"/>
          <w:sz w:val="24"/>
          <w:szCs w:val="24"/>
          <w:lang w:eastAsia="cs-CZ"/>
        </w:rPr>
      </w:pPr>
      <w:r>
        <w:rPr>
          <w:rFonts w:eastAsia="Times New Roman" w:cstheme="minorHAnsi"/>
          <w:color w:val="080809"/>
          <w:sz w:val="24"/>
          <w:szCs w:val="24"/>
          <w:lang w:eastAsia="cs-CZ"/>
        </w:rPr>
        <w:t>Rozhodčí Michaela Chábová</w:t>
      </w:r>
    </w:p>
    <w:p w:rsidR="007D12CE" w:rsidRDefault="00DA3492" w:rsidP="007D12CE">
      <w:pPr>
        <w:shd w:val="clear" w:color="auto" w:fill="FFFFFF"/>
        <w:spacing w:after="0" w:line="240" w:lineRule="auto"/>
        <w:jc w:val="center"/>
        <w:rPr>
          <w:rFonts w:ascii="Calibri" w:eastAsia="Times New Roman" w:hAnsi="Calibri" w:cs="Calibri"/>
          <w:color w:val="050505"/>
          <w:sz w:val="23"/>
          <w:szCs w:val="23"/>
          <w:lang w:eastAsia="cs-CZ"/>
        </w:rPr>
      </w:pPr>
      <w:r w:rsidRPr="00DA3492">
        <w:rPr>
          <w:rFonts w:eastAsia="Times New Roman" w:cstheme="minorHAnsi"/>
          <w:color w:val="080809"/>
          <w:sz w:val="24"/>
          <w:szCs w:val="24"/>
          <w:lang w:eastAsia="cs-CZ"/>
        </w:rPr>
        <w:br/>
      </w:r>
      <w:r w:rsidR="007D12CE" w:rsidRPr="00795D19">
        <w:rPr>
          <w:rFonts w:ascii="Calibri" w:eastAsia="Times New Roman" w:hAnsi="Calibri" w:cs="Calibri"/>
          <w:color w:val="050505"/>
          <w:sz w:val="23"/>
          <w:szCs w:val="23"/>
          <w:lang w:eastAsia="cs-CZ"/>
        </w:rPr>
        <w:t>kynologický areál Studenec u Trutnova</w:t>
      </w:r>
      <w:r w:rsidR="007D12CE" w:rsidRPr="007D12CE">
        <w:t xml:space="preserve"> </w:t>
      </w:r>
      <w:hyperlink r:id="rId6" w:history="1">
        <w:r w:rsidR="007D12CE" w:rsidRPr="002B0ED9">
          <w:rPr>
            <w:rStyle w:val="Hypertextovodkaz"/>
            <w:rFonts w:ascii="Calibri" w:eastAsia="Times New Roman" w:hAnsi="Calibri" w:cs="Calibri"/>
            <w:sz w:val="23"/>
            <w:szCs w:val="23"/>
            <w:lang w:eastAsia="cs-CZ"/>
          </w:rPr>
          <w:t>https://www.areal-studenec.cz/</w:t>
        </w:r>
      </w:hyperlink>
    </w:p>
    <w:p w:rsidR="00DE148C" w:rsidRDefault="00DA3492" w:rsidP="00DE148C">
      <w:pPr>
        <w:shd w:val="clear" w:color="auto" w:fill="FFFFFF"/>
        <w:spacing w:after="0" w:line="240" w:lineRule="auto"/>
        <w:rPr>
          <w:rFonts w:eastAsia="Times New Roman" w:cstheme="minorHAnsi"/>
          <w:b/>
          <w:color w:val="080809"/>
          <w:sz w:val="24"/>
          <w:szCs w:val="24"/>
          <w:lang w:eastAsia="cs-CZ"/>
        </w:rPr>
      </w:pPr>
      <w:r w:rsidRPr="00DA3492">
        <w:rPr>
          <w:rFonts w:eastAsia="Times New Roman" w:cstheme="minorHAnsi"/>
          <w:color w:val="080809"/>
          <w:sz w:val="24"/>
          <w:szCs w:val="24"/>
          <w:lang w:eastAsia="cs-CZ"/>
        </w:rPr>
        <w:br/>
      </w:r>
      <w:r w:rsidRPr="00DA3492">
        <w:rPr>
          <w:rFonts w:eastAsia="Times New Roman" w:cstheme="minorHAnsi"/>
          <w:b/>
          <w:color w:val="080809"/>
          <w:sz w:val="24"/>
          <w:szCs w:val="24"/>
          <w:lang w:eastAsia="cs-CZ"/>
        </w:rPr>
        <w:t>Otevřené třídy</w:t>
      </w:r>
      <w:r w:rsidR="00DE148C">
        <w:rPr>
          <w:rFonts w:eastAsia="Times New Roman" w:cstheme="minorHAnsi"/>
          <w:b/>
          <w:color w:val="080809"/>
          <w:sz w:val="24"/>
          <w:szCs w:val="24"/>
          <w:lang w:eastAsia="cs-CZ"/>
        </w:rPr>
        <w:t>:</w:t>
      </w:r>
    </w:p>
    <w:p w:rsidR="00DE148C" w:rsidRDefault="00DE148C" w:rsidP="00DE148C">
      <w:pPr>
        <w:pStyle w:val="Odstavecseseznamem"/>
        <w:numPr>
          <w:ilvl w:val="0"/>
          <w:numId w:val="2"/>
        </w:numPr>
        <w:shd w:val="clear" w:color="auto" w:fill="FFFFFF"/>
        <w:spacing w:after="0" w:line="240" w:lineRule="auto"/>
        <w:rPr>
          <w:rFonts w:eastAsia="Times New Roman" w:cstheme="minorHAnsi"/>
          <w:color w:val="080809"/>
          <w:sz w:val="24"/>
          <w:szCs w:val="24"/>
          <w:lang w:eastAsia="cs-CZ"/>
        </w:rPr>
      </w:pPr>
      <w:r w:rsidRPr="00DE148C">
        <w:rPr>
          <w:rFonts w:eastAsia="Times New Roman" w:cstheme="minorHAnsi"/>
          <w:color w:val="080809"/>
          <w:sz w:val="24"/>
          <w:szCs w:val="24"/>
          <w:lang w:eastAsia="cs-CZ"/>
        </w:rPr>
        <w:t>RO-Z, RO1, RO2 (soutěž na jednom parkuru)</w:t>
      </w:r>
    </w:p>
    <w:p w:rsidR="00DE148C" w:rsidRPr="00DE148C" w:rsidRDefault="00DE148C" w:rsidP="00DE148C">
      <w:pPr>
        <w:pStyle w:val="Odstavecseseznamem"/>
        <w:numPr>
          <w:ilvl w:val="0"/>
          <w:numId w:val="2"/>
        </w:numPr>
        <w:shd w:val="clear" w:color="auto" w:fill="FFFFFF"/>
        <w:spacing w:after="0" w:line="240" w:lineRule="auto"/>
        <w:rPr>
          <w:rFonts w:ascii="Calibri" w:eastAsia="Times New Roman" w:hAnsi="Calibri" w:cs="Calibri"/>
          <w:color w:val="050505"/>
          <w:sz w:val="23"/>
          <w:szCs w:val="23"/>
          <w:lang w:eastAsia="cs-CZ"/>
        </w:rPr>
      </w:pPr>
      <w:r w:rsidRPr="00DE148C">
        <w:rPr>
          <w:rFonts w:eastAsia="Times New Roman" w:cstheme="minorHAnsi"/>
          <w:color w:val="080809"/>
          <w:sz w:val="24"/>
          <w:szCs w:val="24"/>
          <w:lang w:eastAsia="cs-CZ"/>
        </w:rPr>
        <w:t>RO3</w:t>
      </w:r>
      <w:r>
        <w:rPr>
          <w:rFonts w:eastAsia="Times New Roman" w:cstheme="minorHAnsi"/>
          <w:color w:val="080809"/>
          <w:sz w:val="24"/>
          <w:szCs w:val="24"/>
          <w:lang w:eastAsia="cs-CZ"/>
        </w:rPr>
        <w:t xml:space="preserve"> soutěž proběhne</w:t>
      </w:r>
      <w:r w:rsidRPr="00DE148C">
        <w:rPr>
          <w:rFonts w:eastAsia="Times New Roman" w:cstheme="minorHAnsi"/>
          <w:color w:val="080809"/>
          <w:sz w:val="24"/>
          <w:szCs w:val="24"/>
          <w:lang w:eastAsia="cs-CZ"/>
        </w:rPr>
        <w:t xml:space="preserve"> na dvou parkurech. Výsledky: pořadí bude vyhlášeno ze součtu výsledků </w:t>
      </w:r>
      <w:r>
        <w:rPr>
          <w:rFonts w:eastAsia="Times New Roman" w:cstheme="minorHAnsi"/>
          <w:color w:val="080809"/>
          <w:sz w:val="24"/>
          <w:szCs w:val="24"/>
          <w:lang w:eastAsia="cs-CZ"/>
        </w:rPr>
        <w:t>obou parkurů</w:t>
      </w:r>
    </w:p>
    <w:p w:rsidR="00DA3492" w:rsidRPr="00DE148C" w:rsidRDefault="00DE148C" w:rsidP="00DE148C">
      <w:pPr>
        <w:shd w:val="clear" w:color="auto" w:fill="FFFFFF"/>
        <w:spacing w:after="0" w:line="240" w:lineRule="auto"/>
        <w:ind w:left="420"/>
        <w:rPr>
          <w:rFonts w:ascii="Calibri" w:eastAsia="Times New Roman" w:hAnsi="Calibri" w:cs="Calibri"/>
          <w:color w:val="050505"/>
          <w:sz w:val="23"/>
          <w:szCs w:val="23"/>
          <w:lang w:eastAsia="cs-CZ"/>
        </w:rPr>
      </w:pPr>
      <w:r w:rsidRPr="00DE148C">
        <w:rPr>
          <w:rFonts w:ascii="Calibri" w:eastAsia="Times New Roman" w:hAnsi="Calibri" w:cs="Calibri"/>
          <w:b/>
          <w:color w:val="050505"/>
          <w:sz w:val="23"/>
          <w:szCs w:val="23"/>
          <w:lang w:eastAsia="cs-CZ"/>
        </w:rPr>
        <w:t xml:space="preserve">Mistr České republiky </w:t>
      </w:r>
      <w:proofErr w:type="spellStart"/>
      <w:r w:rsidRPr="00DE148C">
        <w:rPr>
          <w:rFonts w:ascii="Calibri" w:eastAsia="Times New Roman" w:hAnsi="Calibri" w:cs="Calibri"/>
          <w:b/>
          <w:color w:val="050505"/>
          <w:sz w:val="23"/>
          <w:szCs w:val="23"/>
          <w:lang w:eastAsia="cs-CZ"/>
        </w:rPr>
        <w:t>border</w:t>
      </w:r>
      <w:proofErr w:type="spellEnd"/>
      <w:r w:rsidRPr="00DE148C">
        <w:rPr>
          <w:rFonts w:ascii="Calibri" w:eastAsia="Times New Roman" w:hAnsi="Calibri" w:cs="Calibri"/>
          <w:b/>
          <w:color w:val="050505"/>
          <w:sz w:val="23"/>
          <w:szCs w:val="23"/>
          <w:lang w:eastAsia="cs-CZ"/>
        </w:rPr>
        <w:t xml:space="preserve"> </w:t>
      </w:r>
      <w:proofErr w:type="spellStart"/>
      <w:r w:rsidRPr="00DE148C">
        <w:rPr>
          <w:rFonts w:ascii="Calibri" w:eastAsia="Times New Roman" w:hAnsi="Calibri" w:cs="Calibri"/>
          <w:b/>
          <w:color w:val="050505"/>
          <w:sz w:val="23"/>
          <w:szCs w:val="23"/>
          <w:lang w:eastAsia="cs-CZ"/>
        </w:rPr>
        <w:t>collií</w:t>
      </w:r>
      <w:proofErr w:type="spellEnd"/>
      <w:r w:rsidRPr="00DE148C">
        <w:rPr>
          <w:rFonts w:ascii="Calibri" w:eastAsia="Times New Roman" w:hAnsi="Calibri" w:cs="Calibri"/>
          <w:b/>
          <w:color w:val="050505"/>
          <w:sz w:val="23"/>
          <w:szCs w:val="23"/>
          <w:lang w:eastAsia="cs-CZ"/>
        </w:rPr>
        <w:t xml:space="preserve"> v </w:t>
      </w:r>
      <w:proofErr w:type="spellStart"/>
      <w:r w:rsidRPr="00DE148C">
        <w:rPr>
          <w:rFonts w:ascii="Calibri" w:eastAsia="Times New Roman" w:hAnsi="Calibri" w:cs="Calibri"/>
          <w:b/>
          <w:color w:val="050505"/>
          <w:sz w:val="23"/>
          <w:szCs w:val="23"/>
          <w:lang w:eastAsia="cs-CZ"/>
        </w:rPr>
        <w:t>rally</w:t>
      </w:r>
      <w:proofErr w:type="spellEnd"/>
      <w:r w:rsidRPr="00DE148C">
        <w:rPr>
          <w:rFonts w:ascii="Calibri" w:eastAsia="Times New Roman" w:hAnsi="Calibri" w:cs="Calibri"/>
          <w:b/>
          <w:color w:val="050505"/>
          <w:sz w:val="23"/>
          <w:szCs w:val="23"/>
          <w:lang w:eastAsia="cs-CZ"/>
        </w:rPr>
        <w:t xml:space="preserve"> obedienci 2024: </w:t>
      </w:r>
      <w:r w:rsidRPr="00DE148C">
        <w:rPr>
          <w:rFonts w:ascii="Calibri" w:eastAsia="Times New Roman" w:hAnsi="Calibri" w:cs="Calibri"/>
          <w:color w:val="050505"/>
          <w:sz w:val="23"/>
          <w:szCs w:val="23"/>
          <w:lang w:eastAsia="cs-CZ"/>
        </w:rPr>
        <w:t xml:space="preserve">Titul bude zadán nejúspěšnějšímu českému týmu, který splní limit pro úspěšně vykonanou zkoušku v nejvyšší třídě </w:t>
      </w:r>
      <w:r w:rsidR="007E2A87">
        <w:rPr>
          <w:rFonts w:ascii="Calibri" w:eastAsia="Times New Roman" w:hAnsi="Calibri" w:cs="Calibri"/>
          <w:color w:val="050505"/>
          <w:sz w:val="23"/>
          <w:szCs w:val="23"/>
          <w:lang w:eastAsia="cs-CZ"/>
        </w:rPr>
        <w:t>RO</w:t>
      </w:r>
      <w:bookmarkStart w:id="0" w:name="_GoBack"/>
      <w:bookmarkEnd w:id="0"/>
      <w:r w:rsidRPr="00DE148C">
        <w:rPr>
          <w:rFonts w:ascii="Calibri" w:eastAsia="Times New Roman" w:hAnsi="Calibri" w:cs="Calibri"/>
          <w:color w:val="050505"/>
          <w:sz w:val="23"/>
          <w:szCs w:val="23"/>
          <w:lang w:eastAsia="cs-CZ"/>
        </w:rPr>
        <w:t xml:space="preserve">3 a dosáhne v součtu dvou parkurů nejlepšího výsledku. Mistr České republiky </w:t>
      </w:r>
      <w:proofErr w:type="spellStart"/>
      <w:r w:rsidRPr="00DE148C">
        <w:rPr>
          <w:rFonts w:ascii="Calibri" w:eastAsia="Times New Roman" w:hAnsi="Calibri" w:cs="Calibri"/>
          <w:color w:val="050505"/>
          <w:sz w:val="23"/>
          <w:szCs w:val="23"/>
          <w:lang w:eastAsia="cs-CZ"/>
        </w:rPr>
        <w:t>border</w:t>
      </w:r>
      <w:proofErr w:type="spellEnd"/>
      <w:r w:rsidRPr="00DE148C">
        <w:rPr>
          <w:rFonts w:ascii="Calibri" w:eastAsia="Times New Roman" w:hAnsi="Calibri" w:cs="Calibri"/>
          <w:color w:val="050505"/>
          <w:sz w:val="23"/>
          <w:szCs w:val="23"/>
          <w:lang w:eastAsia="cs-CZ"/>
        </w:rPr>
        <w:t xml:space="preserve"> </w:t>
      </w:r>
      <w:proofErr w:type="spellStart"/>
      <w:r w:rsidRPr="00DE148C">
        <w:rPr>
          <w:rFonts w:ascii="Calibri" w:eastAsia="Times New Roman" w:hAnsi="Calibri" w:cs="Calibri"/>
          <w:color w:val="050505"/>
          <w:sz w:val="23"/>
          <w:szCs w:val="23"/>
          <w:lang w:eastAsia="cs-CZ"/>
        </w:rPr>
        <w:t>collií</w:t>
      </w:r>
      <w:proofErr w:type="spellEnd"/>
      <w:r w:rsidRPr="00DE148C">
        <w:rPr>
          <w:rFonts w:ascii="Calibri" w:eastAsia="Times New Roman" w:hAnsi="Calibri" w:cs="Calibri"/>
          <w:color w:val="050505"/>
          <w:sz w:val="23"/>
          <w:szCs w:val="23"/>
          <w:lang w:eastAsia="cs-CZ"/>
        </w:rPr>
        <w:t xml:space="preserve"> v obedienci musí žít na území nebo být občanem ČR, pes musí být registrován v české plemenné knize. </w:t>
      </w:r>
    </w:p>
    <w:p w:rsidR="00DA3492" w:rsidRDefault="00DA3492" w:rsidP="00DE148C">
      <w:pPr>
        <w:shd w:val="clear" w:color="auto" w:fill="FFFFFF"/>
        <w:spacing w:after="0" w:line="240" w:lineRule="auto"/>
        <w:rPr>
          <w:rFonts w:eastAsia="Times New Roman" w:cstheme="minorHAnsi"/>
          <w:color w:val="080809"/>
          <w:sz w:val="24"/>
          <w:szCs w:val="24"/>
          <w:lang w:eastAsia="cs-CZ"/>
        </w:rPr>
      </w:pPr>
    </w:p>
    <w:p w:rsidR="00BB27C5" w:rsidRDefault="00BB27C5" w:rsidP="00BB27C5">
      <w:pPr>
        <w:shd w:val="clear" w:color="auto" w:fill="FFFFFF"/>
        <w:spacing w:after="0" w:line="240" w:lineRule="auto"/>
        <w:rPr>
          <w:rFonts w:eastAsia="Times New Roman" w:cstheme="minorHAnsi"/>
          <w:color w:val="080809"/>
          <w:sz w:val="24"/>
          <w:szCs w:val="24"/>
          <w:lang w:eastAsia="cs-CZ"/>
        </w:rPr>
      </w:pPr>
      <w:r w:rsidRPr="00BB27C5">
        <w:rPr>
          <w:rFonts w:eastAsia="Times New Roman" w:cstheme="minorHAnsi"/>
          <w:b/>
          <w:color w:val="080809"/>
          <w:sz w:val="24"/>
          <w:szCs w:val="24"/>
          <w:lang w:eastAsia="cs-CZ"/>
        </w:rPr>
        <w:t>PŘIHLAŠOVÁNÍ ZDE:</w:t>
      </w:r>
      <w:r w:rsidRPr="00DA3492">
        <w:rPr>
          <w:rFonts w:eastAsia="Times New Roman" w:cstheme="minorHAnsi"/>
          <w:color w:val="080809"/>
          <w:sz w:val="24"/>
          <w:szCs w:val="24"/>
          <w:lang w:eastAsia="cs-CZ"/>
        </w:rPr>
        <w:t xml:space="preserve">  </w:t>
      </w:r>
      <w:hyperlink r:id="rId7" w:history="1">
        <w:r w:rsidRPr="00EC2578">
          <w:rPr>
            <w:rStyle w:val="Hypertextovodkaz"/>
            <w:rFonts w:eastAsia="Times New Roman" w:cstheme="minorHAnsi"/>
            <w:sz w:val="24"/>
            <w:szCs w:val="24"/>
            <w:lang w:eastAsia="cs-CZ"/>
          </w:rPr>
          <w:t>https://forms.gle/LPrMV39bf9DPBc5q7</w:t>
        </w:r>
      </w:hyperlink>
      <w:r>
        <w:rPr>
          <w:rFonts w:eastAsia="Times New Roman" w:cstheme="minorHAnsi"/>
          <w:color w:val="080809"/>
          <w:sz w:val="24"/>
          <w:szCs w:val="24"/>
          <w:lang w:eastAsia="cs-CZ"/>
        </w:rPr>
        <w:t xml:space="preserve"> </w:t>
      </w:r>
    </w:p>
    <w:p w:rsidR="00DA3492" w:rsidRDefault="00DA3492" w:rsidP="00DA3492">
      <w:pPr>
        <w:shd w:val="clear" w:color="auto" w:fill="FFFFFF"/>
        <w:spacing w:after="0" w:line="240" w:lineRule="auto"/>
        <w:rPr>
          <w:rFonts w:eastAsia="Times New Roman" w:cstheme="minorHAnsi"/>
          <w:color w:val="080809"/>
          <w:sz w:val="24"/>
          <w:szCs w:val="24"/>
          <w:lang w:eastAsia="cs-CZ"/>
        </w:rPr>
      </w:pPr>
      <w:r>
        <w:rPr>
          <w:rFonts w:eastAsia="Times New Roman" w:cstheme="minorHAnsi"/>
          <w:color w:val="080809"/>
          <w:sz w:val="24"/>
          <w:szCs w:val="24"/>
          <w:lang w:eastAsia="cs-CZ"/>
        </w:rPr>
        <w:t>Cena</w:t>
      </w:r>
      <w:r w:rsidR="00DE148C">
        <w:rPr>
          <w:rFonts w:eastAsia="Times New Roman" w:cstheme="minorHAnsi"/>
          <w:color w:val="080809"/>
          <w:sz w:val="24"/>
          <w:szCs w:val="24"/>
          <w:lang w:eastAsia="cs-CZ"/>
        </w:rPr>
        <w:t xml:space="preserve"> pro tř. RO-Z, RO1 a RO2 (soutěžit budou v jednom parkuru)</w:t>
      </w:r>
      <w:r>
        <w:rPr>
          <w:rFonts w:eastAsia="Times New Roman" w:cstheme="minorHAnsi"/>
          <w:color w:val="080809"/>
          <w:sz w:val="24"/>
          <w:szCs w:val="24"/>
          <w:lang w:eastAsia="cs-CZ"/>
        </w:rPr>
        <w:t xml:space="preserve">: </w:t>
      </w:r>
      <w:r w:rsidRPr="00DA3492">
        <w:rPr>
          <w:rFonts w:eastAsia="Times New Roman" w:cstheme="minorHAnsi"/>
          <w:color w:val="080809"/>
          <w:sz w:val="24"/>
          <w:szCs w:val="24"/>
          <w:lang w:eastAsia="cs-CZ"/>
        </w:rPr>
        <w:br/>
        <w:t xml:space="preserve">450 </w:t>
      </w:r>
      <w:proofErr w:type="gramStart"/>
      <w:r w:rsidRPr="00DA3492">
        <w:rPr>
          <w:rFonts w:eastAsia="Times New Roman" w:cstheme="minorHAnsi"/>
          <w:color w:val="080809"/>
          <w:sz w:val="24"/>
          <w:szCs w:val="24"/>
          <w:lang w:eastAsia="cs-CZ"/>
        </w:rPr>
        <w:t xml:space="preserve">Kč </w:t>
      </w:r>
      <w:r w:rsidR="00285463">
        <w:rPr>
          <w:rFonts w:eastAsia="Times New Roman" w:cstheme="minorHAnsi"/>
          <w:color w:val="080809"/>
          <w:sz w:val="24"/>
          <w:szCs w:val="24"/>
          <w:lang w:eastAsia="cs-CZ"/>
        </w:rPr>
        <w:t xml:space="preserve">          </w:t>
      </w:r>
      <w:r w:rsidRPr="00DA3492">
        <w:rPr>
          <w:rFonts w:eastAsia="Times New Roman" w:cstheme="minorHAnsi"/>
          <w:color w:val="080809"/>
          <w:sz w:val="24"/>
          <w:szCs w:val="24"/>
          <w:lang w:eastAsia="cs-CZ"/>
        </w:rPr>
        <w:t>člen</w:t>
      </w:r>
      <w:proofErr w:type="gramEnd"/>
      <w:r w:rsidRPr="00DA3492">
        <w:rPr>
          <w:rFonts w:eastAsia="Times New Roman" w:cstheme="minorHAnsi"/>
          <w:color w:val="080809"/>
          <w:sz w:val="24"/>
          <w:szCs w:val="24"/>
          <w:lang w:eastAsia="cs-CZ"/>
        </w:rPr>
        <w:t xml:space="preserve"> klubu OB</w:t>
      </w:r>
      <w:r>
        <w:rPr>
          <w:rFonts w:eastAsia="Times New Roman" w:cstheme="minorHAnsi"/>
          <w:color w:val="080809"/>
          <w:sz w:val="24"/>
          <w:szCs w:val="24"/>
          <w:lang w:eastAsia="cs-CZ"/>
        </w:rPr>
        <w:t xml:space="preserve"> nebo člen klubu BCCCZ</w:t>
      </w:r>
      <w:r w:rsidRPr="00DA3492">
        <w:rPr>
          <w:rFonts w:eastAsia="Times New Roman" w:cstheme="minorHAnsi"/>
          <w:color w:val="080809"/>
          <w:sz w:val="24"/>
          <w:szCs w:val="24"/>
          <w:lang w:eastAsia="cs-CZ"/>
        </w:rPr>
        <w:br/>
        <w:t>600 Kč</w:t>
      </w:r>
      <w:r w:rsidR="00285463">
        <w:rPr>
          <w:rFonts w:eastAsia="Times New Roman" w:cstheme="minorHAnsi"/>
          <w:color w:val="080809"/>
          <w:sz w:val="24"/>
          <w:szCs w:val="24"/>
          <w:lang w:eastAsia="cs-CZ"/>
        </w:rPr>
        <w:t xml:space="preserve">          </w:t>
      </w:r>
      <w:r w:rsidRPr="00DA3492">
        <w:rPr>
          <w:rFonts w:eastAsia="Times New Roman" w:cstheme="minorHAnsi"/>
          <w:color w:val="080809"/>
          <w:sz w:val="24"/>
          <w:szCs w:val="24"/>
          <w:lang w:eastAsia="cs-CZ"/>
        </w:rPr>
        <w:t xml:space="preserve"> nečlen klubu OB</w:t>
      </w:r>
      <w:r>
        <w:rPr>
          <w:rFonts w:eastAsia="Times New Roman" w:cstheme="minorHAnsi"/>
          <w:color w:val="080809"/>
          <w:sz w:val="24"/>
          <w:szCs w:val="24"/>
          <w:lang w:eastAsia="cs-CZ"/>
        </w:rPr>
        <w:t xml:space="preserve"> nebo nečlen klubu BCCCZ</w:t>
      </w:r>
    </w:p>
    <w:p w:rsidR="00DE148C" w:rsidRDefault="00DE148C" w:rsidP="00DA3492">
      <w:pPr>
        <w:shd w:val="clear" w:color="auto" w:fill="FFFFFF"/>
        <w:spacing w:after="0" w:line="240" w:lineRule="auto"/>
        <w:rPr>
          <w:rFonts w:eastAsia="Times New Roman" w:cstheme="minorHAnsi"/>
          <w:color w:val="080809"/>
          <w:sz w:val="24"/>
          <w:szCs w:val="24"/>
          <w:lang w:eastAsia="cs-CZ"/>
        </w:rPr>
      </w:pPr>
    </w:p>
    <w:p w:rsidR="00DE148C" w:rsidRDefault="00DE148C" w:rsidP="00DA3492">
      <w:pPr>
        <w:shd w:val="clear" w:color="auto" w:fill="FFFFFF"/>
        <w:spacing w:after="0" w:line="240" w:lineRule="auto"/>
        <w:rPr>
          <w:rFonts w:eastAsia="Times New Roman" w:cstheme="minorHAnsi"/>
          <w:color w:val="080809"/>
          <w:sz w:val="24"/>
          <w:szCs w:val="24"/>
          <w:lang w:eastAsia="cs-CZ"/>
        </w:rPr>
      </w:pPr>
      <w:r>
        <w:rPr>
          <w:rFonts w:eastAsia="Times New Roman" w:cstheme="minorHAnsi"/>
          <w:color w:val="080809"/>
          <w:sz w:val="24"/>
          <w:szCs w:val="24"/>
          <w:lang w:eastAsia="cs-CZ"/>
        </w:rPr>
        <w:t>Cena pro tř. RO3 (soutěžit budou na dvou parkurech)</w:t>
      </w:r>
    </w:p>
    <w:p w:rsidR="00DE148C" w:rsidRDefault="00DE148C" w:rsidP="00DA3492">
      <w:pPr>
        <w:shd w:val="clear" w:color="auto" w:fill="FFFFFF"/>
        <w:spacing w:after="0" w:line="240" w:lineRule="auto"/>
        <w:rPr>
          <w:rFonts w:eastAsia="Times New Roman" w:cstheme="minorHAnsi"/>
          <w:color w:val="080809"/>
          <w:sz w:val="24"/>
          <w:szCs w:val="24"/>
          <w:lang w:eastAsia="cs-CZ"/>
        </w:rPr>
      </w:pPr>
      <w:r>
        <w:rPr>
          <w:rFonts w:eastAsia="Times New Roman" w:cstheme="minorHAnsi"/>
          <w:color w:val="080809"/>
          <w:sz w:val="24"/>
          <w:szCs w:val="24"/>
          <w:lang w:eastAsia="cs-CZ"/>
        </w:rPr>
        <w:t xml:space="preserve">650 Kč </w:t>
      </w:r>
      <w:r>
        <w:rPr>
          <w:rFonts w:eastAsia="Times New Roman" w:cstheme="minorHAnsi"/>
          <w:color w:val="080809"/>
          <w:sz w:val="24"/>
          <w:szCs w:val="24"/>
          <w:lang w:eastAsia="cs-CZ"/>
        </w:rPr>
        <w:tab/>
        <w:t xml:space="preserve">          člen klubu OB nebo člen klubu BCCCZ</w:t>
      </w:r>
    </w:p>
    <w:p w:rsidR="00DE148C" w:rsidRDefault="00DE148C" w:rsidP="00DA3492">
      <w:pPr>
        <w:shd w:val="clear" w:color="auto" w:fill="FFFFFF"/>
        <w:spacing w:after="0" w:line="240" w:lineRule="auto"/>
        <w:rPr>
          <w:rFonts w:eastAsia="Times New Roman" w:cstheme="minorHAnsi"/>
          <w:color w:val="080809"/>
          <w:sz w:val="24"/>
          <w:szCs w:val="24"/>
          <w:lang w:eastAsia="cs-CZ"/>
        </w:rPr>
      </w:pPr>
      <w:r>
        <w:rPr>
          <w:rFonts w:eastAsia="Times New Roman" w:cstheme="minorHAnsi"/>
          <w:color w:val="080809"/>
          <w:sz w:val="24"/>
          <w:szCs w:val="24"/>
          <w:lang w:eastAsia="cs-CZ"/>
        </w:rPr>
        <w:t>800 Kč</w:t>
      </w:r>
      <w:r>
        <w:rPr>
          <w:rFonts w:eastAsia="Times New Roman" w:cstheme="minorHAnsi"/>
          <w:color w:val="080809"/>
          <w:sz w:val="24"/>
          <w:szCs w:val="24"/>
          <w:lang w:eastAsia="cs-CZ"/>
        </w:rPr>
        <w:tab/>
        <w:t xml:space="preserve">          nečlen klubu OB nebo nečlen klubu BCCCZ</w:t>
      </w:r>
    </w:p>
    <w:p w:rsidR="00285463" w:rsidRPr="00DA3492" w:rsidRDefault="00285463" w:rsidP="00DA3492">
      <w:pPr>
        <w:shd w:val="clear" w:color="auto" w:fill="FFFFFF"/>
        <w:spacing w:after="0" w:line="240" w:lineRule="auto"/>
        <w:rPr>
          <w:rFonts w:eastAsia="Times New Roman" w:cstheme="minorHAnsi"/>
          <w:color w:val="080809"/>
          <w:sz w:val="24"/>
          <w:szCs w:val="24"/>
          <w:lang w:eastAsia="cs-CZ"/>
        </w:rPr>
      </w:pPr>
    </w:p>
    <w:p w:rsidR="00DA3492" w:rsidRDefault="00DA3492" w:rsidP="00DA3492">
      <w:pPr>
        <w:shd w:val="clear" w:color="auto" w:fill="FFFFFF"/>
        <w:spacing w:after="0" w:line="240" w:lineRule="auto"/>
        <w:rPr>
          <w:rFonts w:ascii="Calibri" w:eastAsia="Times New Roman" w:hAnsi="Calibri" w:cs="Calibri"/>
          <w:color w:val="050505"/>
          <w:sz w:val="23"/>
          <w:szCs w:val="23"/>
          <w:lang w:eastAsia="cs-CZ"/>
        </w:rPr>
      </w:pPr>
      <w:r w:rsidRPr="00795D19">
        <w:rPr>
          <w:rFonts w:ascii="Calibri" w:eastAsia="Times New Roman" w:hAnsi="Calibri" w:cs="Calibri"/>
          <w:color w:val="050505"/>
          <w:sz w:val="23"/>
          <w:szCs w:val="23"/>
          <w:lang w:eastAsia="cs-CZ"/>
        </w:rPr>
        <w:t xml:space="preserve">Platby startovného zasílejte na účet číslo: </w:t>
      </w:r>
      <w:r w:rsidR="00F77313" w:rsidRPr="008E2B56">
        <w:rPr>
          <w:rFonts w:ascii="Arial" w:hAnsi="Arial" w:cs="Arial"/>
          <w:color w:val="202124"/>
          <w:sz w:val="20"/>
          <w:szCs w:val="20"/>
          <w:shd w:val="clear" w:color="auto" w:fill="FFFFFF"/>
        </w:rPr>
        <w:t>3088024173/0800</w:t>
      </w:r>
    </w:p>
    <w:p w:rsidR="00285463" w:rsidRDefault="00DA3492" w:rsidP="00DA3492">
      <w:pPr>
        <w:shd w:val="clear" w:color="auto" w:fill="FFFFFF"/>
        <w:spacing w:after="0" w:line="240" w:lineRule="auto"/>
        <w:rPr>
          <w:rFonts w:eastAsia="Times New Roman" w:cstheme="minorHAnsi"/>
          <w:color w:val="080809"/>
          <w:sz w:val="24"/>
          <w:szCs w:val="24"/>
          <w:lang w:eastAsia="cs-CZ"/>
        </w:rPr>
      </w:pPr>
      <w:r w:rsidRPr="00DA3492">
        <w:rPr>
          <w:rFonts w:eastAsia="Times New Roman" w:cstheme="minorHAnsi"/>
          <w:color w:val="080809"/>
          <w:sz w:val="24"/>
          <w:szCs w:val="24"/>
          <w:lang w:eastAsia="cs-CZ"/>
        </w:rPr>
        <w:t>Do zprávy pro</w:t>
      </w:r>
      <w:r>
        <w:rPr>
          <w:rFonts w:eastAsia="Times New Roman" w:cstheme="minorHAnsi"/>
          <w:color w:val="080809"/>
          <w:sz w:val="24"/>
          <w:szCs w:val="24"/>
          <w:lang w:eastAsia="cs-CZ"/>
        </w:rPr>
        <w:t xml:space="preserve"> </w:t>
      </w:r>
      <w:r w:rsidRPr="00DA3492">
        <w:rPr>
          <w:rFonts w:eastAsia="Times New Roman" w:cstheme="minorHAnsi"/>
          <w:color w:val="080809"/>
          <w:sz w:val="24"/>
          <w:szCs w:val="24"/>
          <w:lang w:eastAsia="cs-CZ"/>
        </w:rPr>
        <w:t xml:space="preserve">příjemce </w:t>
      </w:r>
      <w:r>
        <w:rPr>
          <w:rFonts w:eastAsia="Times New Roman" w:cstheme="minorHAnsi"/>
          <w:color w:val="080809"/>
          <w:sz w:val="24"/>
          <w:szCs w:val="24"/>
          <w:lang w:eastAsia="cs-CZ"/>
        </w:rPr>
        <w:t>uveďte</w:t>
      </w:r>
      <w:r w:rsidRPr="00DA3492">
        <w:rPr>
          <w:rFonts w:eastAsia="Times New Roman" w:cstheme="minorHAnsi"/>
          <w:color w:val="080809"/>
          <w:sz w:val="24"/>
          <w:szCs w:val="24"/>
          <w:lang w:eastAsia="cs-CZ"/>
        </w:rPr>
        <w:t xml:space="preserve"> RO</w:t>
      </w:r>
      <w:r>
        <w:rPr>
          <w:rFonts w:eastAsia="Times New Roman" w:cstheme="minorHAnsi"/>
          <w:color w:val="080809"/>
          <w:sz w:val="24"/>
          <w:szCs w:val="24"/>
          <w:lang w:eastAsia="cs-CZ"/>
        </w:rPr>
        <w:t>1 (nebo RO-Z nebo RO2 nebo RO3)</w:t>
      </w:r>
      <w:r w:rsidRPr="00DA3492">
        <w:rPr>
          <w:rFonts w:eastAsia="Times New Roman" w:cstheme="minorHAnsi"/>
          <w:color w:val="080809"/>
          <w:sz w:val="24"/>
          <w:szCs w:val="24"/>
          <w:lang w:eastAsia="cs-CZ"/>
        </w:rPr>
        <w:t>+vaše příjmení</w:t>
      </w:r>
    </w:p>
    <w:p w:rsidR="00DA3492" w:rsidRPr="00DA3492" w:rsidRDefault="00DA3492" w:rsidP="00DA3492">
      <w:pPr>
        <w:shd w:val="clear" w:color="auto" w:fill="FFFFFF"/>
        <w:spacing w:after="0" w:line="240" w:lineRule="auto"/>
        <w:rPr>
          <w:rFonts w:eastAsia="Times New Roman" w:cstheme="minorHAnsi"/>
          <w:color w:val="080809"/>
          <w:sz w:val="24"/>
          <w:szCs w:val="24"/>
          <w:lang w:eastAsia="cs-CZ"/>
        </w:rPr>
      </w:pPr>
      <w:r>
        <w:rPr>
          <w:rFonts w:eastAsia="Times New Roman" w:cstheme="minorHAnsi"/>
          <w:color w:val="080809"/>
          <w:sz w:val="24"/>
          <w:szCs w:val="24"/>
          <w:lang w:eastAsia="cs-CZ"/>
        </w:rPr>
        <w:t xml:space="preserve"> </w:t>
      </w:r>
    </w:p>
    <w:p w:rsidR="007D12CE" w:rsidRDefault="00DA3492" w:rsidP="00DA3492">
      <w:pPr>
        <w:shd w:val="clear" w:color="auto" w:fill="FFFFFF"/>
        <w:spacing w:after="0" w:line="240" w:lineRule="auto"/>
        <w:rPr>
          <w:rFonts w:eastAsia="Times New Roman" w:cstheme="minorHAnsi"/>
          <w:color w:val="080809"/>
          <w:sz w:val="24"/>
          <w:szCs w:val="24"/>
          <w:lang w:eastAsia="cs-CZ"/>
        </w:rPr>
      </w:pPr>
      <w:r w:rsidRPr="00DA3492">
        <w:rPr>
          <w:rFonts w:eastAsia="Times New Roman" w:cstheme="minorHAnsi"/>
          <w:color w:val="080809"/>
          <w:sz w:val="24"/>
          <w:szCs w:val="24"/>
          <w:lang w:eastAsia="cs-CZ"/>
        </w:rPr>
        <w:t xml:space="preserve">Uzávěrka přihlášek </w:t>
      </w:r>
      <w:proofErr w:type="gramStart"/>
      <w:r>
        <w:rPr>
          <w:rFonts w:eastAsia="Times New Roman" w:cstheme="minorHAnsi"/>
          <w:color w:val="080809"/>
          <w:sz w:val="24"/>
          <w:szCs w:val="24"/>
          <w:lang w:eastAsia="cs-CZ"/>
        </w:rPr>
        <w:t>28.10.2024</w:t>
      </w:r>
      <w:proofErr w:type="gramEnd"/>
      <w:r w:rsidR="007D12CE">
        <w:rPr>
          <w:rFonts w:eastAsia="Times New Roman" w:cstheme="minorHAnsi"/>
          <w:color w:val="080809"/>
          <w:sz w:val="24"/>
          <w:szCs w:val="24"/>
          <w:lang w:eastAsia="cs-CZ"/>
        </w:rPr>
        <w:t xml:space="preserve"> </w:t>
      </w:r>
    </w:p>
    <w:p w:rsidR="007D12CE" w:rsidRDefault="007D12CE" w:rsidP="00DA3492">
      <w:pPr>
        <w:shd w:val="clear" w:color="auto" w:fill="FFFFFF"/>
        <w:spacing w:after="0" w:line="240" w:lineRule="auto"/>
        <w:rPr>
          <w:rFonts w:eastAsia="Times New Roman" w:cstheme="minorHAnsi"/>
          <w:color w:val="080809"/>
          <w:sz w:val="24"/>
          <w:szCs w:val="24"/>
          <w:lang w:eastAsia="cs-CZ"/>
        </w:rPr>
      </w:pPr>
      <w:r>
        <w:rPr>
          <w:rFonts w:eastAsia="Times New Roman" w:cstheme="minorHAnsi"/>
          <w:color w:val="080809"/>
          <w:sz w:val="24"/>
          <w:szCs w:val="24"/>
          <w:lang w:eastAsia="cs-CZ"/>
        </w:rPr>
        <w:t xml:space="preserve">Přednostní přihlašování pro </w:t>
      </w:r>
      <w:proofErr w:type="spellStart"/>
      <w:r>
        <w:rPr>
          <w:rFonts w:eastAsia="Times New Roman" w:cstheme="minorHAnsi"/>
          <w:color w:val="080809"/>
          <w:sz w:val="24"/>
          <w:szCs w:val="24"/>
          <w:lang w:eastAsia="cs-CZ"/>
        </w:rPr>
        <w:t>border</w:t>
      </w:r>
      <w:proofErr w:type="spellEnd"/>
      <w:r>
        <w:rPr>
          <w:rFonts w:eastAsia="Times New Roman" w:cstheme="minorHAnsi"/>
          <w:color w:val="080809"/>
          <w:sz w:val="24"/>
          <w:szCs w:val="24"/>
          <w:lang w:eastAsia="cs-CZ"/>
        </w:rPr>
        <w:t xml:space="preserve"> kolie s PP FCI je do </w:t>
      </w:r>
      <w:proofErr w:type="gramStart"/>
      <w:r>
        <w:rPr>
          <w:rFonts w:eastAsia="Times New Roman" w:cstheme="minorHAnsi"/>
          <w:color w:val="080809"/>
          <w:sz w:val="24"/>
          <w:szCs w:val="24"/>
          <w:lang w:eastAsia="cs-CZ"/>
        </w:rPr>
        <w:t>20.10.2024</w:t>
      </w:r>
      <w:proofErr w:type="gramEnd"/>
      <w:r>
        <w:rPr>
          <w:rFonts w:eastAsia="Times New Roman" w:cstheme="minorHAnsi"/>
          <w:color w:val="080809"/>
          <w:sz w:val="24"/>
          <w:szCs w:val="24"/>
          <w:lang w:eastAsia="cs-CZ"/>
        </w:rPr>
        <w:t xml:space="preserve">. Poté bude přihlašování pro doplnění kapacity otevřeno pro všechna plemena, i psíky bez PP. V případě účasti všech plemen budou v každé třídě vyhlášeny 3 nejlepší týmy a dále 3 nejlepší jedinci </w:t>
      </w:r>
      <w:proofErr w:type="spellStart"/>
      <w:r>
        <w:rPr>
          <w:rFonts w:eastAsia="Times New Roman" w:cstheme="minorHAnsi"/>
          <w:color w:val="080809"/>
          <w:sz w:val="24"/>
          <w:szCs w:val="24"/>
          <w:lang w:eastAsia="cs-CZ"/>
        </w:rPr>
        <w:t>border</w:t>
      </w:r>
      <w:proofErr w:type="spellEnd"/>
      <w:r>
        <w:rPr>
          <w:rFonts w:eastAsia="Times New Roman" w:cstheme="minorHAnsi"/>
          <w:color w:val="080809"/>
          <w:sz w:val="24"/>
          <w:szCs w:val="24"/>
          <w:lang w:eastAsia="cs-CZ"/>
        </w:rPr>
        <w:t xml:space="preserve"> kolie s PP FCI</w:t>
      </w:r>
    </w:p>
    <w:p w:rsidR="00DA3492" w:rsidRDefault="00DA3492" w:rsidP="00DA3492">
      <w:pPr>
        <w:shd w:val="clear" w:color="auto" w:fill="FFFFFF"/>
        <w:spacing w:after="0" w:line="240" w:lineRule="auto"/>
        <w:rPr>
          <w:rFonts w:ascii="Calibri" w:eastAsia="Times New Roman" w:hAnsi="Calibri" w:cs="Calibri"/>
          <w:color w:val="050505"/>
          <w:sz w:val="23"/>
          <w:szCs w:val="23"/>
          <w:lang w:eastAsia="cs-CZ"/>
        </w:rPr>
      </w:pPr>
      <w:r w:rsidRPr="00DA3492">
        <w:rPr>
          <w:rFonts w:eastAsia="Times New Roman" w:cstheme="minorHAnsi"/>
          <w:color w:val="080809"/>
          <w:sz w:val="24"/>
          <w:szCs w:val="24"/>
          <w:lang w:eastAsia="cs-CZ"/>
        </w:rPr>
        <w:br/>
      </w:r>
      <w:r w:rsidRPr="00795D19">
        <w:rPr>
          <w:rFonts w:ascii="Calibri" w:eastAsia="Times New Roman" w:hAnsi="Calibri" w:cs="Calibri"/>
          <w:color w:val="050505"/>
          <w:sz w:val="23"/>
          <w:szCs w:val="23"/>
          <w:lang w:eastAsia="cs-CZ"/>
        </w:rPr>
        <w:t>Všichni startující v soutěži musí mít s sebou svou výkonnostní knížku!!! V případě, že ji nebudou mít, nebudou vpuštěni na start závodu (bez náhrady startovného).</w:t>
      </w:r>
    </w:p>
    <w:p w:rsidR="00DA3492" w:rsidRDefault="00DA3492" w:rsidP="00DA3492">
      <w:pPr>
        <w:shd w:val="clear" w:color="auto" w:fill="FFFFFF"/>
        <w:spacing w:after="0" w:line="240" w:lineRule="auto"/>
        <w:rPr>
          <w:rFonts w:ascii="Calibri" w:eastAsia="Times New Roman" w:hAnsi="Calibri" w:cs="Calibri"/>
          <w:color w:val="050505"/>
          <w:sz w:val="23"/>
          <w:szCs w:val="23"/>
          <w:lang w:eastAsia="cs-CZ"/>
        </w:rPr>
      </w:pPr>
    </w:p>
    <w:p w:rsidR="007D12CE" w:rsidRPr="00F17777" w:rsidRDefault="007D12CE" w:rsidP="007D12CE">
      <w:pPr>
        <w:shd w:val="clear" w:color="auto" w:fill="FFFFFF"/>
        <w:spacing w:after="0" w:line="240" w:lineRule="auto"/>
        <w:rPr>
          <w:rFonts w:ascii="Calibri" w:eastAsia="Times New Roman" w:hAnsi="Calibri" w:cs="Calibri"/>
          <w:color w:val="050505"/>
          <w:sz w:val="23"/>
          <w:szCs w:val="23"/>
          <w:lang w:eastAsia="cs-CZ"/>
        </w:rPr>
      </w:pPr>
      <w:r w:rsidRPr="00795D19">
        <w:rPr>
          <w:rFonts w:ascii="Calibri" w:eastAsia="Times New Roman" w:hAnsi="Calibri" w:cs="Calibri"/>
          <w:color w:val="050505"/>
          <w:sz w:val="23"/>
          <w:szCs w:val="23"/>
          <w:lang w:eastAsia="cs-CZ"/>
        </w:rPr>
        <w:lastRenderedPageBreak/>
        <w:t>Pravidla: Soutěž b</w:t>
      </w:r>
      <w:r>
        <w:rPr>
          <w:rFonts w:ascii="Calibri" w:eastAsia="Times New Roman" w:hAnsi="Calibri" w:cs="Calibri"/>
          <w:color w:val="050505"/>
          <w:sz w:val="23"/>
          <w:szCs w:val="23"/>
          <w:lang w:eastAsia="cs-CZ"/>
        </w:rPr>
        <w:t>ude probíhat dle platných řádů Klubu obedience CZ</w:t>
      </w:r>
      <w:r w:rsidRPr="00795D19">
        <w:rPr>
          <w:rFonts w:ascii="Calibri" w:eastAsia="Times New Roman" w:hAnsi="Calibri" w:cs="Calibri"/>
          <w:color w:val="050505"/>
          <w:sz w:val="23"/>
          <w:szCs w:val="23"/>
          <w:lang w:eastAsia="cs-CZ"/>
        </w:rPr>
        <w:t>, povinností účastníků je znalost zkušebních řádů. V případě, že tým po odeslání přihlášky přestoupí díky složené zkoušce do vyšší třídy, musí o této skutečnosti neprodleně uvědomit pořadatele. Pokud bude zjištěno, že tým startuje v neadekvátní třídě, nebude mu umožněna účast na soutěži. Soutěže jsou otevřené i pro zahraniční účastníky.</w:t>
      </w:r>
    </w:p>
    <w:p w:rsidR="007D12CE" w:rsidRPr="00795D19" w:rsidRDefault="007D12CE" w:rsidP="007D12CE">
      <w:pPr>
        <w:shd w:val="clear" w:color="auto" w:fill="FFFFFF"/>
        <w:spacing w:after="0" w:line="240" w:lineRule="auto"/>
        <w:rPr>
          <w:rFonts w:ascii="Calibri" w:eastAsia="Times New Roman" w:hAnsi="Calibri" w:cs="Calibri"/>
          <w:color w:val="050505"/>
          <w:sz w:val="23"/>
          <w:szCs w:val="23"/>
          <w:lang w:eastAsia="cs-CZ"/>
        </w:rPr>
      </w:pPr>
    </w:p>
    <w:p w:rsidR="007D12CE" w:rsidRDefault="007D12CE" w:rsidP="007D12CE">
      <w:pPr>
        <w:shd w:val="clear" w:color="auto" w:fill="FFFFFF"/>
        <w:spacing w:after="0" w:line="240" w:lineRule="auto"/>
        <w:rPr>
          <w:rFonts w:ascii="Calibri" w:eastAsia="Times New Roman" w:hAnsi="Calibri" w:cs="Calibri"/>
          <w:color w:val="0000FF"/>
          <w:sz w:val="23"/>
          <w:szCs w:val="23"/>
          <w:u w:val="single"/>
          <w:lang w:eastAsia="cs-CZ"/>
        </w:rPr>
      </w:pPr>
      <w:r w:rsidRPr="00795D19">
        <w:rPr>
          <w:rFonts w:ascii="Calibri" w:eastAsia="Times New Roman" w:hAnsi="Calibri" w:cs="Calibri"/>
          <w:color w:val="050505"/>
          <w:sz w:val="23"/>
          <w:szCs w:val="23"/>
          <w:lang w:eastAsia="cs-CZ"/>
        </w:rPr>
        <w:t>Kontakt: Lada Richterová, tel. 603 242 866, e-mail: </w:t>
      </w:r>
      <w:hyperlink r:id="rId8" w:tgtFrame="_blank" w:history="1">
        <w:r w:rsidRPr="00F17777">
          <w:rPr>
            <w:rFonts w:ascii="Calibri" w:eastAsia="Times New Roman" w:hAnsi="Calibri" w:cs="Calibri"/>
            <w:color w:val="0000FF"/>
            <w:sz w:val="23"/>
            <w:szCs w:val="23"/>
            <w:u w:val="single"/>
            <w:lang w:eastAsia="cs-CZ"/>
          </w:rPr>
          <w:t>ladislava.richterova@seznam.cz</w:t>
        </w:r>
      </w:hyperlink>
    </w:p>
    <w:p w:rsidR="007D12CE" w:rsidRPr="00F17777" w:rsidRDefault="007D12CE" w:rsidP="007D12CE">
      <w:pPr>
        <w:shd w:val="clear" w:color="auto" w:fill="FFFFFF"/>
        <w:spacing w:after="0" w:line="240" w:lineRule="auto"/>
        <w:rPr>
          <w:rFonts w:ascii="Calibri" w:eastAsia="Times New Roman" w:hAnsi="Calibri" w:cs="Calibri"/>
          <w:color w:val="050505"/>
          <w:sz w:val="23"/>
          <w:szCs w:val="23"/>
          <w:lang w:eastAsia="cs-CZ"/>
        </w:rPr>
      </w:pPr>
      <w:r w:rsidRPr="00795D19">
        <w:rPr>
          <w:rFonts w:ascii="Calibri" w:eastAsia="Times New Roman" w:hAnsi="Calibri" w:cs="Calibri"/>
          <w:color w:val="050505"/>
          <w:sz w:val="23"/>
          <w:szCs w:val="23"/>
          <w:lang w:eastAsia="cs-CZ"/>
        </w:rPr>
        <w:br/>
      </w:r>
    </w:p>
    <w:p w:rsidR="007D12CE" w:rsidRPr="00795D19" w:rsidRDefault="007D12CE" w:rsidP="007D12CE">
      <w:pPr>
        <w:shd w:val="clear" w:color="auto" w:fill="FFFFFF"/>
        <w:spacing w:after="0" w:line="240" w:lineRule="auto"/>
        <w:rPr>
          <w:rFonts w:ascii="Calibri" w:eastAsia="Times New Roman" w:hAnsi="Calibri" w:cs="Calibri"/>
          <w:color w:val="050505"/>
          <w:sz w:val="23"/>
          <w:szCs w:val="23"/>
          <w:lang w:eastAsia="cs-CZ"/>
        </w:rPr>
      </w:pPr>
      <w:r w:rsidRPr="00795D19">
        <w:rPr>
          <w:rFonts w:ascii="Calibri" w:eastAsia="Times New Roman" w:hAnsi="Calibri" w:cs="Calibri"/>
          <w:color w:val="050505"/>
          <w:sz w:val="23"/>
          <w:szCs w:val="23"/>
          <w:lang w:eastAsia="cs-CZ"/>
        </w:rPr>
        <w:t>Podmínky účasti:</w:t>
      </w:r>
      <w:r w:rsidRPr="00795D19">
        <w:rPr>
          <w:rFonts w:ascii="Calibri" w:eastAsia="Times New Roman" w:hAnsi="Calibri" w:cs="Calibri"/>
          <w:color w:val="050505"/>
          <w:sz w:val="23"/>
          <w:szCs w:val="23"/>
          <w:lang w:eastAsia="cs-CZ"/>
        </w:rPr>
        <w:br/>
        <w:t xml:space="preserve">Dodržování zákona 246/92 Sb. na ochranu zvířat proti týrání v platném znění. Každý závodník je povinen důsledně dodržovat čistotu v areálu a přilehlém okolí. Pořadatel neodpovídá za škody způsobené psem nebo psovodem ani za ztrátu nebo úhyn psa. Všechna zúčastněná zvířata musí být klinicky zdráva. Psi, kteří neprošli veterinární přejímkou, se nesmí akce zúčastnit. Psi musí být vybaveni pasem pro malá zvířata nebo očkovacím průkazem obsahujícím záznam, že pes byl v době od 21 dnů do jednoho roku před konáním akce očkován proti vzteklině a je v imunitě proti psince, </w:t>
      </w:r>
      <w:proofErr w:type="spellStart"/>
      <w:r w:rsidRPr="00795D19">
        <w:rPr>
          <w:rFonts w:ascii="Calibri" w:eastAsia="Times New Roman" w:hAnsi="Calibri" w:cs="Calibri"/>
          <w:color w:val="050505"/>
          <w:sz w:val="23"/>
          <w:szCs w:val="23"/>
          <w:lang w:eastAsia="cs-CZ"/>
        </w:rPr>
        <w:t>parvoviróze</w:t>
      </w:r>
      <w:proofErr w:type="spellEnd"/>
      <w:r w:rsidRPr="00795D19">
        <w:rPr>
          <w:rFonts w:ascii="Calibri" w:eastAsia="Times New Roman" w:hAnsi="Calibri" w:cs="Calibri"/>
          <w:color w:val="050505"/>
          <w:sz w:val="23"/>
          <w:szCs w:val="23"/>
          <w:lang w:eastAsia="cs-CZ"/>
        </w:rPr>
        <w:t xml:space="preserve"> a leptospiróze. Psi pocházející z členských zemí EU a třetích zemí musí být doprovázeni platným pasem pro malá zvířata a musí splňovat podmínky dané nařízením Evropského Parlamentu a Rady 998/2003 ze dne </w:t>
      </w:r>
      <w:proofErr w:type="gramStart"/>
      <w:r w:rsidRPr="00795D19">
        <w:rPr>
          <w:rFonts w:ascii="Calibri" w:eastAsia="Times New Roman" w:hAnsi="Calibri" w:cs="Calibri"/>
          <w:color w:val="050505"/>
          <w:sz w:val="23"/>
          <w:szCs w:val="23"/>
          <w:lang w:eastAsia="cs-CZ"/>
        </w:rPr>
        <w:t>26.5.2003</w:t>
      </w:r>
      <w:proofErr w:type="gramEnd"/>
      <w:r w:rsidRPr="00795D19">
        <w:rPr>
          <w:rFonts w:ascii="Calibri" w:eastAsia="Times New Roman" w:hAnsi="Calibri" w:cs="Calibri"/>
          <w:color w:val="050505"/>
          <w:sz w:val="23"/>
          <w:szCs w:val="23"/>
          <w:lang w:eastAsia="cs-CZ"/>
        </w:rPr>
        <w:t>. Po dobu konání akce majitelé zabezpečí svá zvířata tak, aby nedocházelo k vzájemnému napadání nebo případnému poranění osob. Na akci nebude vpuštěn pes s kupírovanýma ušima, zkoušek se nesmí účastnit agresivní psi. Háravé feny</w:t>
      </w:r>
      <w:r w:rsidRPr="00F17777">
        <w:rPr>
          <w:rFonts w:ascii="Calibri" w:eastAsia="Times New Roman" w:hAnsi="Calibri" w:cs="Calibri"/>
          <w:color w:val="050505"/>
          <w:sz w:val="23"/>
          <w:szCs w:val="23"/>
          <w:lang w:eastAsia="cs-CZ"/>
        </w:rPr>
        <w:t xml:space="preserve"> </w:t>
      </w:r>
      <w:r>
        <w:rPr>
          <w:rFonts w:ascii="Calibri" w:eastAsia="Times New Roman" w:hAnsi="Calibri" w:cs="Calibri"/>
          <w:color w:val="050505"/>
          <w:sz w:val="23"/>
          <w:szCs w:val="23"/>
          <w:lang w:eastAsia="cs-CZ"/>
        </w:rPr>
        <w:t>se mohou soutěží zúčastnit, musí mít však „</w:t>
      </w:r>
      <w:proofErr w:type="spellStart"/>
      <w:r>
        <w:rPr>
          <w:rFonts w:ascii="Calibri" w:eastAsia="Times New Roman" w:hAnsi="Calibri" w:cs="Calibri"/>
          <w:color w:val="050505"/>
          <w:sz w:val="23"/>
          <w:szCs w:val="23"/>
          <w:lang w:eastAsia="cs-CZ"/>
        </w:rPr>
        <w:t>hárací</w:t>
      </w:r>
      <w:proofErr w:type="spellEnd"/>
      <w:r>
        <w:rPr>
          <w:rFonts w:ascii="Calibri" w:eastAsia="Times New Roman" w:hAnsi="Calibri" w:cs="Calibri"/>
          <w:color w:val="050505"/>
          <w:sz w:val="23"/>
          <w:szCs w:val="23"/>
          <w:lang w:eastAsia="cs-CZ"/>
        </w:rPr>
        <w:t xml:space="preserve"> kalhotky“. </w:t>
      </w:r>
      <w:r w:rsidRPr="00795D19">
        <w:rPr>
          <w:rFonts w:ascii="Calibri" w:eastAsia="Times New Roman" w:hAnsi="Calibri" w:cs="Calibri"/>
          <w:color w:val="050505"/>
          <w:sz w:val="23"/>
          <w:szCs w:val="23"/>
          <w:lang w:eastAsia="cs-CZ"/>
        </w:rPr>
        <w:br/>
      </w:r>
    </w:p>
    <w:p w:rsidR="007D12CE" w:rsidRPr="00795D19" w:rsidRDefault="007D12CE" w:rsidP="007D12CE">
      <w:pPr>
        <w:shd w:val="clear" w:color="auto" w:fill="FFFFFF"/>
        <w:spacing w:after="0" w:line="240" w:lineRule="auto"/>
        <w:rPr>
          <w:rFonts w:ascii="Calibri" w:eastAsia="Times New Roman" w:hAnsi="Calibri" w:cs="Calibri"/>
          <w:color w:val="050505"/>
          <w:sz w:val="23"/>
          <w:szCs w:val="23"/>
          <w:lang w:eastAsia="cs-CZ"/>
        </w:rPr>
      </w:pPr>
      <w:r w:rsidRPr="00795D19">
        <w:rPr>
          <w:rFonts w:ascii="Calibri" w:eastAsia="Times New Roman" w:hAnsi="Calibri" w:cs="Calibri"/>
          <w:color w:val="050505"/>
          <w:sz w:val="23"/>
          <w:szCs w:val="23"/>
          <w:lang w:eastAsia="cs-CZ"/>
        </w:rPr>
        <w:t>Ubytování: zajišťují si účastníci individuálně, možnost v areálu </w:t>
      </w:r>
      <w:hyperlink r:id="rId9" w:history="1">
        <w:r w:rsidRPr="002B0ED9">
          <w:rPr>
            <w:rStyle w:val="Hypertextovodkaz"/>
            <w:rFonts w:ascii="Calibri" w:eastAsia="Times New Roman" w:hAnsi="Calibri" w:cs="Calibri"/>
            <w:b/>
            <w:bCs/>
            <w:sz w:val="23"/>
            <w:szCs w:val="23"/>
            <w:bdr w:val="none" w:sz="0" w:space="0" w:color="auto" w:frame="1"/>
            <w:lang w:eastAsia="cs-CZ"/>
          </w:rPr>
          <w:t>https://www.areal-studenec.cz/</w:t>
        </w:r>
      </w:hyperlink>
      <w:r>
        <w:rPr>
          <w:rFonts w:ascii="Calibri" w:eastAsia="Times New Roman" w:hAnsi="Calibri" w:cs="Calibri"/>
          <w:b/>
          <w:bCs/>
          <w:color w:val="0000FF"/>
          <w:sz w:val="23"/>
          <w:szCs w:val="23"/>
          <w:u w:val="single"/>
          <w:bdr w:val="none" w:sz="0" w:space="0" w:color="auto" w:frame="1"/>
          <w:lang w:eastAsia="cs-CZ"/>
        </w:rPr>
        <w:t xml:space="preserve"> </w:t>
      </w:r>
      <w:r w:rsidRPr="00795D19">
        <w:rPr>
          <w:rFonts w:ascii="Calibri" w:eastAsia="Times New Roman" w:hAnsi="Calibri" w:cs="Calibri"/>
          <w:color w:val="050505"/>
          <w:sz w:val="23"/>
          <w:szCs w:val="23"/>
          <w:lang w:eastAsia="cs-CZ"/>
        </w:rPr>
        <w:t>nebo v blízkém Trutnově</w:t>
      </w:r>
      <w:r w:rsidRPr="00795D19">
        <w:rPr>
          <w:rFonts w:ascii="Calibri" w:eastAsia="Times New Roman" w:hAnsi="Calibri" w:cs="Calibri"/>
          <w:color w:val="050505"/>
          <w:sz w:val="23"/>
          <w:szCs w:val="23"/>
          <w:lang w:eastAsia="cs-CZ"/>
        </w:rPr>
        <w:br/>
      </w:r>
      <w:proofErr w:type="spellStart"/>
      <w:r w:rsidRPr="00795D19">
        <w:rPr>
          <w:rFonts w:ascii="Calibri" w:eastAsia="Times New Roman" w:hAnsi="Calibri" w:cs="Calibri"/>
          <w:color w:val="050505"/>
          <w:sz w:val="23"/>
          <w:szCs w:val="23"/>
          <w:lang w:eastAsia="cs-CZ"/>
        </w:rPr>
        <w:t>Odkladací</w:t>
      </w:r>
      <w:proofErr w:type="spellEnd"/>
      <w:r w:rsidRPr="00795D19">
        <w:rPr>
          <w:rFonts w:ascii="Calibri" w:eastAsia="Times New Roman" w:hAnsi="Calibri" w:cs="Calibri"/>
          <w:color w:val="050505"/>
          <w:sz w:val="23"/>
          <w:szCs w:val="23"/>
          <w:lang w:eastAsia="cs-CZ"/>
        </w:rPr>
        <w:t xml:space="preserve"> kotce v místě k dispozici nebudou, s sebou přepravní boxy.</w:t>
      </w:r>
      <w:r w:rsidRPr="00795D19">
        <w:rPr>
          <w:rFonts w:ascii="Calibri" w:eastAsia="Times New Roman" w:hAnsi="Calibri" w:cs="Calibri"/>
          <w:color w:val="050505"/>
          <w:sz w:val="23"/>
          <w:szCs w:val="23"/>
          <w:lang w:eastAsia="cs-CZ"/>
        </w:rPr>
        <w:br/>
        <w:t>Parkování u haly, v těsné blízkosti cvičebních ploch</w:t>
      </w:r>
    </w:p>
    <w:p w:rsidR="00DB244C" w:rsidRDefault="00DB244C" w:rsidP="007D12CE">
      <w:pPr>
        <w:shd w:val="clear" w:color="auto" w:fill="FFFFFF"/>
        <w:spacing w:after="0" w:line="240" w:lineRule="auto"/>
        <w:rPr>
          <w:rFonts w:cstheme="minorHAnsi"/>
        </w:rPr>
      </w:pPr>
    </w:p>
    <w:p w:rsidR="00C44FF7" w:rsidRDefault="00C44FF7" w:rsidP="007D12CE">
      <w:pPr>
        <w:shd w:val="clear" w:color="auto" w:fill="FFFFFF"/>
        <w:spacing w:after="0" w:line="240" w:lineRule="auto"/>
        <w:rPr>
          <w:rFonts w:cstheme="minorHAnsi"/>
        </w:rPr>
      </w:pPr>
    </w:p>
    <w:p w:rsidR="00C44FF7" w:rsidRDefault="00C44FF7" w:rsidP="007D12CE">
      <w:pPr>
        <w:shd w:val="clear" w:color="auto" w:fill="FFFFFF"/>
        <w:spacing w:after="0" w:line="240" w:lineRule="auto"/>
        <w:rPr>
          <w:rFonts w:cstheme="minorHAnsi"/>
        </w:rPr>
      </w:pPr>
      <w:r>
        <w:rPr>
          <w:rFonts w:cstheme="minorHAnsi"/>
        </w:rPr>
        <w:t xml:space="preserve">Přihlášení </w:t>
      </w:r>
    </w:p>
    <w:p w:rsidR="00C44FF7" w:rsidRDefault="00C44FF7" w:rsidP="007D12CE">
      <w:pPr>
        <w:shd w:val="clear" w:color="auto" w:fill="FFFFFF"/>
        <w:spacing w:after="0" w:line="240" w:lineRule="auto"/>
        <w:rPr>
          <w:rFonts w:cstheme="minorHAnsi"/>
        </w:rPr>
      </w:pPr>
      <w:r>
        <w:rPr>
          <w:rFonts w:cstheme="minorHAnsi"/>
        </w:rPr>
        <w:t>RO-Z</w:t>
      </w:r>
    </w:p>
    <w:p w:rsidR="00C44FF7" w:rsidRDefault="00C44FF7" w:rsidP="007D12CE">
      <w:pPr>
        <w:shd w:val="clear" w:color="auto" w:fill="FFFFFF"/>
        <w:spacing w:after="0" w:line="240" w:lineRule="auto"/>
        <w:rPr>
          <w:rFonts w:cstheme="minorHAnsi"/>
        </w:rPr>
      </w:pPr>
      <w:r>
        <w:rPr>
          <w:rFonts w:cstheme="minorHAnsi"/>
        </w:rPr>
        <w:t xml:space="preserve">Pavla </w:t>
      </w:r>
      <w:proofErr w:type="spellStart"/>
      <w:r>
        <w:rPr>
          <w:rFonts w:cstheme="minorHAnsi"/>
        </w:rPr>
        <w:t>Kamrádová</w:t>
      </w:r>
      <w:proofErr w:type="spellEnd"/>
      <w:r>
        <w:rPr>
          <w:rFonts w:cstheme="minorHAnsi"/>
        </w:rPr>
        <w:t xml:space="preserve">  </w:t>
      </w:r>
      <w:proofErr w:type="spellStart"/>
      <w:r>
        <w:rPr>
          <w:rFonts w:cstheme="minorHAnsi"/>
        </w:rPr>
        <w:t>Cerebros</w:t>
      </w:r>
      <w:proofErr w:type="spellEnd"/>
      <w:r>
        <w:rPr>
          <w:rFonts w:cstheme="minorHAnsi"/>
        </w:rPr>
        <w:t xml:space="preserve"> Ťapka</w:t>
      </w:r>
    </w:p>
    <w:p w:rsidR="00C44FF7" w:rsidRDefault="00C44FF7" w:rsidP="007D12CE">
      <w:pPr>
        <w:shd w:val="clear" w:color="auto" w:fill="FFFFFF"/>
        <w:spacing w:after="0" w:line="240" w:lineRule="auto"/>
        <w:rPr>
          <w:rFonts w:cstheme="minorHAnsi"/>
        </w:rPr>
      </w:pPr>
      <w:r>
        <w:rPr>
          <w:rFonts w:cstheme="minorHAnsi"/>
        </w:rPr>
        <w:t>RO3</w:t>
      </w:r>
    </w:p>
    <w:p w:rsidR="00C44FF7" w:rsidRDefault="00C44FF7" w:rsidP="007D12CE">
      <w:pPr>
        <w:shd w:val="clear" w:color="auto" w:fill="FFFFFF"/>
        <w:spacing w:after="0" w:line="240" w:lineRule="auto"/>
        <w:rPr>
          <w:rFonts w:cstheme="minorHAnsi"/>
        </w:rPr>
      </w:pPr>
      <w:r>
        <w:rPr>
          <w:rFonts w:cstheme="minorHAnsi"/>
        </w:rPr>
        <w:t xml:space="preserve">Pavla </w:t>
      </w:r>
      <w:proofErr w:type="spellStart"/>
      <w:r>
        <w:rPr>
          <w:rFonts w:cstheme="minorHAnsi"/>
        </w:rPr>
        <w:t>Kamrádová</w:t>
      </w:r>
      <w:proofErr w:type="spellEnd"/>
      <w:r>
        <w:rPr>
          <w:rFonts w:cstheme="minorHAnsi"/>
        </w:rPr>
        <w:t xml:space="preserve">   </w:t>
      </w:r>
      <w:proofErr w:type="spellStart"/>
      <w:r>
        <w:rPr>
          <w:rFonts w:cstheme="minorHAnsi"/>
        </w:rPr>
        <w:t>Caccao</w:t>
      </w:r>
      <w:proofErr w:type="spellEnd"/>
      <w:r>
        <w:rPr>
          <w:rFonts w:cstheme="minorHAnsi"/>
        </w:rPr>
        <w:t xml:space="preserve"> </w:t>
      </w:r>
      <w:proofErr w:type="spellStart"/>
      <w:r>
        <w:rPr>
          <w:rFonts w:cstheme="minorHAnsi"/>
        </w:rPr>
        <w:t>Unis</w:t>
      </w:r>
      <w:proofErr w:type="spellEnd"/>
      <w:r>
        <w:rPr>
          <w:rFonts w:cstheme="minorHAnsi"/>
        </w:rPr>
        <w:t xml:space="preserve"> </w:t>
      </w:r>
      <w:proofErr w:type="spellStart"/>
      <w:r>
        <w:rPr>
          <w:rFonts w:cstheme="minorHAnsi"/>
        </w:rPr>
        <w:t>Kynopolis</w:t>
      </w:r>
      <w:proofErr w:type="spellEnd"/>
    </w:p>
    <w:p w:rsidR="00C44FF7" w:rsidRDefault="00C44FF7" w:rsidP="007D12CE">
      <w:pPr>
        <w:shd w:val="clear" w:color="auto" w:fill="FFFFFF"/>
        <w:spacing w:after="0" w:line="240" w:lineRule="auto"/>
        <w:rPr>
          <w:rFonts w:cstheme="minorHAnsi"/>
        </w:rPr>
      </w:pPr>
      <w:r>
        <w:rPr>
          <w:rFonts w:cstheme="minorHAnsi"/>
        </w:rPr>
        <w:t>Ladislava Richterová</w:t>
      </w:r>
      <w:r>
        <w:rPr>
          <w:rFonts w:cstheme="minorHAnsi"/>
        </w:rPr>
        <w:tab/>
      </w:r>
      <w:proofErr w:type="spellStart"/>
      <w:r>
        <w:rPr>
          <w:rFonts w:cstheme="minorHAnsi"/>
        </w:rPr>
        <w:t>Chérie</w:t>
      </w:r>
      <w:proofErr w:type="spellEnd"/>
      <w:r>
        <w:rPr>
          <w:rFonts w:cstheme="minorHAnsi"/>
        </w:rPr>
        <w:t xml:space="preserve"> Christiana Hola-</w:t>
      </w:r>
      <w:proofErr w:type="spellStart"/>
      <w:r>
        <w:rPr>
          <w:rFonts w:cstheme="minorHAnsi"/>
        </w:rPr>
        <w:t>Hopa</w:t>
      </w:r>
      <w:proofErr w:type="spellEnd"/>
    </w:p>
    <w:p w:rsidR="00C44FF7" w:rsidRPr="00DA3492" w:rsidRDefault="00C44FF7" w:rsidP="007D12CE">
      <w:pPr>
        <w:shd w:val="clear" w:color="auto" w:fill="FFFFFF"/>
        <w:spacing w:after="0" w:line="240" w:lineRule="auto"/>
        <w:rPr>
          <w:rFonts w:cstheme="minorHAnsi"/>
        </w:rPr>
      </w:pPr>
      <w:r>
        <w:rPr>
          <w:rFonts w:cstheme="minorHAnsi"/>
        </w:rPr>
        <w:t>Pavla Richterová</w:t>
      </w:r>
      <w:r>
        <w:rPr>
          <w:rFonts w:cstheme="minorHAnsi"/>
        </w:rPr>
        <w:tab/>
      </w:r>
      <w:proofErr w:type="spellStart"/>
      <w:r>
        <w:rPr>
          <w:rFonts w:cstheme="minorHAnsi"/>
        </w:rPr>
        <w:t>Eurielle</w:t>
      </w:r>
      <w:proofErr w:type="spellEnd"/>
      <w:r>
        <w:rPr>
          <w:rFonts w:cstheme="minorHAnsi"/>
        </w:rPr>
        <w:t xml:space="preserve"> Hola-</w:t>
      </w:r>
      <w:proofErr w:type="spellStart"/>
      <w:r>
        <w:rPr>
          <w:rFonts w:cstheme="minorHAnsi"/>
        </w:rPr>
        <w:t>Hopa</w:t>
      </w:r>
      <w:proofErr w:type="spellEnd"/>
    </w:p>
    <w:sectPr w:rsidR="00C44FF7" w:rsidRPr="00DA34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00A9"/>
    <w:multiLevelType w:val="hybridMultilevel"/>
    <w:tmpl w:val="128CE3F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3E8662DF"/>
    <w:multiLevelType w:val="hybridMultilevel"/>
    <w:tmpl w:val="79AAD3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92"/>
    <w:rsid w:val="00285463"/>
    <w:rsid w:val="007D12CE"/>
    <w:rsid w:val="007E2A87"/>
    <w:rsid w:val="00BB27C5"/>
    <w:rsid w:val="00C44FF7"/>
    <w:rsid w:val="00D00079"/>
    <w:rsid w:val="00DA3492"/>
    <w:rsid w:val="00DB244C"/>
    <w:rsid w:val="00DE148C"/>
    <w:rsid w:val="00F7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FD42"/>
  <w15:chartTrackingRefBased/>
  <w15:docId w15:val="{CCAF1997-3CD9-4108-9B3A-C12467E4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A3492"/>
    <w:rPr>
      <w:color w:val="0000FF"/>
      <w:u w:val="single"/>
    </w:rPr>
  </w:style>
  <w:style w:type="paragraph" w:styleId="Odstavecseseznamem">
    <w:name w:val="List Paragraph"/>
    <w:basedOn w:val="Normln"/>
    <w:uiPriority w:val="34"/>
    <w:qFormat/>
    <w:rsid w:val="00DA3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570350">
      <w:bodyDiv w:val="1"/>
      <w:marLeft w:val="0"/>
      <w:marRight w:val="0"/>
      <w:marTop w:val="0"/>
      <w:marBottom w:val="0"/>
      <w:divBdr>
        <w:top w:val="none" w:sz="0" w:space="0" w:color="auto"/>
        <w:left w:val="none" w:sz="0" w:space="0" w:color="auto"/>
        <w:bottom w:val="none" w:sz="0" w:space="0" w:color="auto"/>
        <w:right w:val="none" w:sz="0" w:space="0" w:color="auto"/>
      </w:divBdr>
      <w:divsChild>
        <w:div w:id="1197353711">
          <w:marLeft w:val="0"/>
          <w:marRight w:val="0"/>
          <w:marTop w:val="0"/>
          <w:marBottom w:val="0"/>
          <w:divBdr>
            <w:top w:val="none" w:sz="0" w:space="0" w:color="auto"/>
            <w:left w:val="none" w:sz="0" w:space="0" w:color="auto"/>
            <w:bottom w:val="none" w:sz="0" w:space="0" w:color="auto"/>
            <w:right w:val="none" w:sz="0" w:space="0" w:color="auto"/>
          </w:divBdr>
        </w:div>
        <w:div w:id="591818104">
          <w:marLeft w:val="0"/>
          <w:marRight w:val="0"/>
          <w:marTop w:val="120"/>
          <w:marBottom w:val="0"/>
          <w:divBdr>
            <w:top w:val="none" w:sz="0" w:space="0" w:color="auto"/>
            <w:left w:val="none" w:sz="0" w:space="0" w:color="auto"/>
            <w:bottom w:val="none" w:sz="0" w:space="0" w:color="auto"/>
            <w:right w:val="none" w:sz="0" w:space="0" w:color="auto"/>
          </w:divBdr>
        </w:div>
        <w:div w:id="1275480113">
          <w:marLeft w:val="0"/>
          <w:marRight w:val="0"/>
          <w:marTop w:val="120"/>
          <w:marBottom w:val="0"/>
          <w:divBdr>
            <w:top w:val="none" w:sz="0" w:space="0" w:color="auto"/>
            <w:left w:val="none" w:sz="0" w:space="0" w:color="auto"/>
            <w:bottom w:val="none" w:sz="0" w:space="0" w:color="auto"/>
            <w:right w:val="none" w:sz="0" w:space="0" w:color="auto"/>
          </w:divBdr>
        </w:div>
        <w:div w:id="578561983">
          <w:marLeft w:val="0"/>
          <w:marRight w:val="0"/>
          <w:marTop w:val="120"/>
          <w:marBottom w:val="0"/>
          <w:divBdr>
            <w:top w:val="none" w:sz="0" w:space="0" w:color="auto"/>
            <w:left w:val="none" w:sz="0" w:space="0" w:color="auto"/>
            <w:bottom w:val="none" w:sz="0" w:space="0" w:color="auto"/>
            <w:right w:val="none" w:sz="0" w:space="0" w:color="auto"/>
          </w:divBdr>
        </w:div>
        <w:div w:id="1900706159">
          <w:marLeft w:val="0"/>
          <w:marRight w:val="0"/>
          <w:marTop w:val="120"/>
          <w:marBottom w:val="0"/>
          <w:divBdr>
            <w:top w:val="none" w:sz="0" w:space="0" w:color="auto"/>
            <w:left w:val="none" w:sz="0" w:space="0" w:color="auto"/>
            <w:bottom w:val="none" w:sz="0" w:space="0" w:color="auto"/>
            <w:right w:val="none" w:sz="0" w:space="0" w:color="auto"/>
          </w:divBdr>
        </w:div>
        <w:div w:id="1286622615">
          <w:marLeft w:val="0"/>
          <w:marRight w:val="0"/>
          <w:marTop w:val="120"/>
          <w:marBottom w:val="0"/>
          <w:divBdr>
            <w:top w:val="none" w:sz="0" w:space="0" w:color="auto"/>
            <w:left w:val="none" w:sz="0" w:space="0" w:color="auto"/>
            <w:bottom w:val="none" w:sz="0" w:space="0" w:color="auto"/>
            <w:right w:val="none" w:sz="0" w:space="0" w:color="auto"/>
          </w:divBdr>
        </w:div>
        <w:div w:id="792476519">
          <w:marLeft w:val="0"/>
          <w:marRight w:val="0"/>
          <w:marTop w:val="120"/>
          <w:marBottom w:val="0"/>
          <w:divBdr>
            <w:top w:val="none" w:sz="0" w:space="0" w:color="auto"/>
            <w:left w:val="none" w:sz="0" w:space="0" w:color="auto"/>
            <w:bottom w:val="none" w:sz="0" w:space="0" w:color="auto"/>
            <w:right w:val="none" w:sz="0" w:space="0" w:color="auto"/>
          </w:divBdr>
        </w:div>
        <w:div w:id="8338299">
          <w:marLeft w:val="0"/>
          <w:marRight w:val="0"/>
          <w:marTop w:val="120"/>
          <w:marBottom w:val="0"/>
          <w:divBdr>
            <w:top w:val="none" w:sz="0" w:space="0" w:color="auto"/>
            <w:left w:val="none" w:sz="0" w:space="0" w:color="auto"/>
            <w:bottom w:val="none" w:sz="0" w:space="0" w:color="auto"/>
            <w:right w:val="none" w:sz="0" w:space="0" w:color="auto"/>
          </w:divBdr>
        </w:div>
        <w:div w:id="90047810">
          <w:marLeft w:val="0"/>
          <w:marRight w:val="0"/>
          <w:marTop w:val="120"/>
          <w:marBottom w:val="0"/>
          <w:divBdr>
            <w:top w:val="none" w:sz="0" w:space="0" w:color="auto"/>
            <w:left w:val="none" w:sz="0" w:space="0" w:color="auto"/>
            <w:bottom w:val="none" w:sz="0" w:space="0" w:color="auto"/>
            <w:right w:val="none" w:sz="0" w:space="0" w:color="auto"/>
          </w:divBdr>
        </w:div>
        <w:div w:id="876818689">
          <w:marLeft w:val="0"/>
          <w:marRight w:val="0"/>
          <w:marTop w:val="120"/>
          <w:marBottom w:val="0"/>
          <w:divBdr>
            <w:top w:val="none" w:sz="0" w:space="0" w:color="auto"/>
            <w:left w:val="none" w:sz="0" w:space="0" w:color="auto"/>
            <w:bottom w:val="none" w:sz="0" w:space="0" w:color="auto"/>
            <w:right w:val="none" w:sz="0" w:space="0" w:color="auto"/>
          </w:divBdr>
        </w:div>
        <w:div w:id="213083830">
          <w:marLeft w:val="0"/>
          <w:marRight w:val="0"/>
          <w:marTop w:val="120"/>
          <w:marBottom w:val="0"/>
          <w:divBdr>
            <w:top w:val="none" w:sz="0" w:space="0" w:color="auto"/>
            <w:left w:val="none" w:sz="0" w:space="0" w:color="auto"/>
            <w:bottom w:val="none" w:sz="0" w:space="0" w:color="auto"/>
            <w:right w:val="none" w:sz="0" w:space="0" w:color="auto"/>
          </w:divBdr>
        </w:div>
        <w:div w:id="6291507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islava.richterova@seznam.cz" TargetMode="External"/><Relationship Id="rId3" Type="http://schemas.openxmlformats.org/officeDocument/2006/relationships/settings" Target="settings.xml"/><Relationship Id="rId7" Type="http://schemas.openxmlformats.org/officeDocument/2006/relationships/hyperlink" Target="https://forms.gle/LPrMV39bf9DPBc5q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eal-studenec.c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eal-studenec.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577</Words>
  <Characters>3408</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Ladislava</dc:creator>
  <cp:keywords/>
  <dc:description/>
  <cp:lastModifiedBy>Richterová Ladislava</cp:lastModifiedBy>
  <cp:revision>9</cp:revision>
  <dcterms:created xsi:type="dcterms:W3CDTF">2024-10-09T13:40:00Z</dcterms:created>
  <dcterms:modified xsi:type="dcterms:W3CDTF">2024-10-18T10:48:00Z</dcterms:modified>
</cp:coreProperties>
</file>